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9FA" w:rsidRPr="009028E5" w:rsidRDefault="005D29FA" w:rsidP="005D29FA">
      <w:pPr>
        <w:rPr>
          <w:rFonts w:ascii="Times New Roman" w:hAnsi="Times New Roman" w:cs="Times New Roman"/>
          <w:b/>
          <w:sz w:val="24"/>
          <w:szCs w:val="24"/>
        </w:rPr>
      </w:pPr>
      <w:r w:rsidRPr="009028E5">
        <w:rPr>
          <w:rFonts w:ascii="Times New Roman" w:hAnsi="Times New Roman" w:cs="Times New Roman"/>
          <w:b/>
          <w:sz w:val="24"/>
          <w:szCs w:val="24"/>
        </w:rPr>
        <w:t>P</w:t>
      </w:r>
      <w:r>
        <w:rPr>
          <w:rFonts w:ascii="Times New Roman" w:hAnsi="Times New Roman" w:cs="Times New Roman"/>
          <w:b/>
          <w:sz w:val="24"/>
          <w:szCs w:val="24"/>
        </w:rPr>
        <w:t>E</w:t>
      </w:r>
      <w:r>
        <w:rPr>
          <w:rFonts w:ascii="Times New Roman" w:hAnsi="Times New Roman" w:cs="Times New Roman"/>
          <w:b/>
          <w:sz w:val="24"/>
          <w:szCs w:val="24"/>
        </w:rPr>
        <w:t>QUANNOCK TOWNSHIP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APRIL 5</w:t>
      </w:r>
      <w:r w:rsidRPr="009028E5">
        <w:rPr>
          <w:rFonts w:ascii="Times New Roman" w:hAnsi="Times New Roman" w:cs="Times New Roman"/>
          <w:b/>
          <w:sz w:val="24"/>
          <w:szCs w:val="24"/>
        </w:rPr>
        <w:t>, 2021</w:t>
      </w:r>
    </w:p>
    <w:p w:rsidR="005D29FA" w:rsidRDefault="005D29FA" w:rsidP="005D29FA">
      <w:pPr>
        <w:rPr>
          <w:rFonts w:ascii="Times New Roman" w:hAnsi="Times New Roman" w:cs="Times New Roman"/>
          <w:b/>
          <w:sz w:val="24"/>
          <w:szCs w:val="24"/>
        </w:rPr>
      </w:pPr>
      <w:r w:rsidRPr="009028E5">
        <w:rPr>
          <w:rFonts w:ascii="Times New Roman" w:hAnsi="Times New Roman" w:cs="Times New Roman"/>
          <w:b/>
          <w:sz w:val="24"/>
          <w:szCs w:val="24"/>
        </w:rPr>
        <w:t>PLANNING</w:t>
      </w:r>
      <w:r>
        <w:rPr>
          <w:rFonts w:ascii="Times New Roman" w:hAnsi="Times New Roman" w:cs="Times New Roman"/>
          <w:b/>
          <w:sz w:val="24"/>
          <w:szCs w:val="24"/>
        </w:rPr>
        <w:t xml:space="preserve"> BOARD MEETING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WORKSHOP</w:t>
      </w:r>
      <w:r w:rsidRPr="009028E5">
        <w:rPr>
          <w:rFonts w:ascii="Times New Roman" w:hAnsi="Times New Roman" w:cs="Times New Roman"/>
          <w:b/>
          <w:sz w:val="24"/>
          <w:szCs w:val="24"/>
        </w:rPr>
        <w:t>/REGULAR</w:t>
      </w:r>
    </w:p>
    <w:p w:rsidR="005D29FA" w:rsidRDefault="005D29FA" w:rsidP="005D29FA">
      <w:pPr>
        <w:rPr>
          <w:rFonts w:ascii="Times New Roman" w:hAnsi="Times New Roman" w:cs="Times New Roman"/>
          <w:b/>
          <w:sz w:val="24"/>
          <w:szCs w:val="24"/>
        </w:rPr>
      </w:pPr>
    </w:p>
    <w:p w:rsidR="005D29FA" w:rsidRDefault="005D29FA" w:rsidP="005D29FA">
      <w:pPr>
        <w:rPr>
          <w:rFonts w:ascii="Times New Roman" w:hAnsi="Times New Roman" w:cs="Times New Roman"/>
          <w:b/>
          <w:sz w:val="24"/>
          <w:szCs w:val="24"/>
        </w:rPr>
      </w:pPr>
    </w:p>
    <w:p w:rsidR="005D29FA" w:rsidRDefault="005D29FA" w:rsidP="005D29FA">
      <w:pPr>
        <w:rPr>
          <w:rFonts w:ascii="Times New Roman" w:hAnsi="Times New Roman" w:cs="Times New Roman"/>
          <w:b/>
          <w:sz w:val="24"/>
          <w:szCs w:val="24"/>
        </w:rPr>
      </w:pPr>
    </w:p>
    <w:p w:rsidR="005D29FA" w:rsidRDefault="005D29FA" w:rsidP="005D29FA">
      <w:pPr>
        <w:rPr>
          <w:rFonts w:ascii="Times New Roman" w:hAnsi="Times New Roman" w:cs="Times New Roman"/>
          <w:b/>
          <w:sz w:val="24"/>
          <w:szCs w:val="24"/>
        </w:rPr>
      </w:pPr>
      <w:r>
        <w:rPr>
          <w:rFonts w:ascii="Times New Roman" w:hAnsi="Times New Roman" w:cs="Times New Roman"/>
          <w:b/>
          <w:sz w:val="24"/>
          <w:szCs w:val="24"/>
        </w:rPr>
        <w:t>MEETING CONVENED: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w:t>
      </w:r>
      <w:r>
        <w:rPr>
          <w:rFonts w:ascii="Times New Roman" w:hAnsi="Times New Roman" w:cs="Times New Roman"/>
          <w:b/>
          <w:sz w:val="24"/>
          <w:szCs w:val="24"/>
        </w:rPr>
        <w:t>:00 PM</w:t>
      </w:r>
    </w:p>
    <w:p w:rsidR="005D29FA" w:rsidRDefault="005D29FA" w:rsidP="005D29FA">
      <w:pPr>
        <w:rPr>
          <w:rFonts w:ascii="Times New Roman" w:hAnsi="Times New Roman" w:cs="Times New Roman"/>
          <w:b/>
          <w:sz w:val="24"/>
          <w:szCs w:val="24"/>
        </w:rPr>
      </w:pPr>
    </w:p>
    <w:p w:rsidR="005D29FA" w:rsidRDefault="005D29FA" w:rsidP="005D29FA">
      <w:pPr>
        <w:rPr>
          <w:rFonts w:ascii="Times New Roman" w:hAnsi="Times New Roman" w:cs="Times New Roman"/>
          <w:b/>
          <w:sz w:val="24"/>
          <w:szCs w:val="24"/>
        </w:rPr>
      </w:pPr>
    </w:p>
    <w:p w:rsidR="005D29FA" w:rsidRDefault="005D29FA" w:rsidP="005D29FA">
      <w:pPr>
        <w:ind w:left="5760" w:hanging="5760"/>
        <w:rPr>
          <w:rFonts w:ascii="Times New Roman" w:hAnsi="Times New Roman" w:cs="Times New Roman"/>
          <w:sz w:val="24"/>
          <w:szCs w:val="24"/>
        </w:rPr>
      </w:pPr>
      <w:r>
        <w:rPr>
          <w:rFonts w:ascii="Times New Roman" w:hAnsi="Times New Roman" w:cs="Times New Roman"/>
          <w:b/>
          <w:sz w:val="24"/>
          <w:szCs w:val="24"/>
        </w:rPr>
        <w:t>MEMBERS PRESENT:</w:t>
      </w:r>
      <w:r>
        <w:rPr>
          <w:rFonts w:ascii="Times New Roman" w:hAnsi="Times New Roman" w:cs="Times New Roman"/>
          <w:b/>
          <w:sz w:val="24"/>
          <w:szCs w:val="24"/>
        </w:rPr>
        <w:tab/>
      </w:r>
      <w:r>
        <w:rPr>
          <w:rFonts w:ascii="Times New Roman" w:hAnsi="Times New Roman" w:cs="Times New Roman"/>
          <w:sz w:val="24"/>
          <w:szCs w:val="24"/>
        </w:rPr>
        <w:t xml:space="preserve">Cascone, Fitamant, Imfeld, Kohle, Mulhall, Vanderhoff, Russell, Wintemberg and Caputo. </w:t>
      </w:r>
      <w:r w:rsidRPr="009028E5">
        <w:rPr>
          <w:rFonts w:ascii="Times New Roman" w:hAnsi="Times New Roman" w:cs="Times New Roman"/>
          <w:sz w:val="24"/>
          <w:szCs w:val="24"/>
        </w:rPr>
        <w:t xml:space="preserve">Also present, </w:t>
      </w:r>
      <w:r>
        <w:rPr>
          <w:rFonts w:ascii="Times New Roman" w:hAnsi="Times New Roman" w:cs="Times New Roman"/>
          <w:sz w:val="24"/>
          <w:szCs w:val="24"/>
        </w:rPr>
        <w:t xml:space="preserve">Richard </w:t>
      </w:r>
      <w:r w:rsidRPr="009028E5">
        <w:rPr>
          <w:rFonts w:ascii="Times New Roman" w:hAnsi="Times New Roman" w:cs="Times New Roman"/>
          <w:sz w:val="24"/>
          <w:szCs w:val="24"/>
        </w:rPr>
        <w:t xml:space="preserve">Brigliadoro, Esquire, Board </w:t>
      </w:r>
      <w:r>
        <w:rPr>
          <w:rFonts w:ascii="Times New Roman" w:hAnsi="Times New Roman" w:cs="Times New Roman"/>
          <w:sz w:val="24"/>
          <w:szCs w:val="24"/>
        </w:rPr>
        <w:t>Attorney and Jill Hartmann, Board Planner.</w:t>
      </w:r>
      <w:r w:rsidRPr="009028E5">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D29FA" w:rsidRDefault="005D29FA" w:rsidP="005D29FA">
      <w:pPr>
        <w:rPr>
          <w:rFonts w:ascii="Times New Roman" w:hAnsi="Times New Roman" w:cs="Times New Roman"/>
          <w:sz w:val="24"/>
          <w:szCs w:val="24"/>
        </w:rPr>
      </w:pPr>
    </w:p>
    <w:p w:rsidR="005D29FA" w:rsidRPr="00A425FB" w:rsidRDefault="005D29FA" w:rsidP="005D29FA">
      <w:pPr>
        <w:rPr>
          <w:rFonts w:ascii="Times New Roman" w:hAnsi="Times New Roman" w:cs="Times New Roman"/>
          <w:b/>
          <w:sz w:val="24"/>
          <w:szCs w:val="24"/>
        </w:rPr>
      </w:pPr>
      <w:r w:rsidRPr="00A425FB">
        <w:rPr>
          <w:rFonts w:ascii="Times New Roman" w:hAnsi="Times New Roman" w:cs="Times New Roman"/>
          <w:b/>
          <w:sz w:val="24"/>
          <w:szCs w:val="24"/>
        </w:rPr>
        <w:t>MEMBERS ABSENT:</w:t>
      </w:r>
      <w:r w:rsidRPr="00A425FB">
        <w:rPr>
          <w:rFonts w:ascii="Times New Roman" w:hAnsi="Times New Roman" w:cs="Times New Roman"/>
          <w:b/>
          <w:sz w:val="24"/>
          <w:szCs w:val="24"/>
        </w:rPr>
        <w:tab/>
      </w:r>
      <w:r w:rsidRPr="00A425FB">
        <w:rPr>
          <w:rFonts w:ascii="Times New Roman" w:hAnsi="Times New Roman" w:cs="Times New Roman"/>
          <w:b/>
          <w:sz w:val="24"/>
          <w:szCs w:val="24"/>
        </w:rPr>
        <w:tab/>
      </w:r>
      <w:r w:rsidRPr="00A425FB">
        <w:rPr>
          <w:rFonts w:ascii="Times New Roman" w:hAnsi="Times New Roman" w:cs="Times New Roman"/>
          <w:b/>
          <w:sz w:val="24"/>
          <w:szCs w:val="24"/>
        </w:rPr>
        <w:tab/>
      </w:r>
      <w:r w:rsidRPr="00A425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Lamoureaux</w:t>
      </w:r>
      <w:r w:rsidRPr="00D34675">
        <w:rPr>
          <w:rFonts w:ascii="Times New Roman" w:hAnsi="Times New Roman" w:cs="Times New Roman"/>
          <w:sz w:val="24"/>
          <w:szCs w:val="24"/>
        </w:rPr>
        <w:t>,</w:t>
      </w:r>
      <w:r>
        <w:rPr>
          <w:rFonts w:ascii="Times New Roman" w:hAnsi="Times New Roman" w:cs="Times New Roman"/>
          <w:sz w:val="24"/>
          <w:szCs w:val="24"/>
        </w:rPr>
        <w:t xml:space="preserve"> Magalla</w:t>
      </w:r>
    </w:p>
    <w:p w:rsidR="005D29FA" w:rsidRPr="009028E5" w:rsidRDefault="005D29FA" w:rsidP="005D29FA">
      <w:pPr>
        <w:ind w:left="1440" w:firstLine="4320"/>
        <w:rPr>
          <w:rFonts w:ascii="Times New Roman" w:hAnsi="Times New Roman" w:cs="Times New Roman"/>
          <w:sz w:val="24"/>
          <w:szCs w:val="24"/>
        </w:rPr>
      </w:pPr>
    </w:p>
    <w:p w:rsidR="005D29FA" w:rsidRDefault="005D29FA" w:rsidP="005D29FA">
      <w:pPr>
        <w:rPr>
          <w:rFonts w:ascii="Times New Roman" w:hAnsi="Times New Roman" w:cs="Times New Roman"/>
          <w:b/>
          <w:sz w:val="24"/>
          <w:szCs w:val="24"/>
        </w:rPr>
      </w:pPr>
    </w:p>
    <w:p w:rsidR="005D29FA" w:rsidRDefault="005D29FA" w:rsidP="005D29FA">
      <w:pPr>
        <w:rPr>
          <w:rFonts w:ascii="Times New Roman" w:hAnsi="Times New Roman" w:cs="Times New Roman"/>
          <w:sz w:val="24"/>
          <w:szCs w:val="24"/>
        </w:rPr>
      </w:pPr>
      <w:r w:rsidRPr="00A425FB">
        <w:rPr>
          <w:rFonts w:ascii="Times New Roman" w:hAnsi="Times New Roman" w:cs="Times New Roman"/>
          <w:b/>
          <w:sz w:val="24"/>
          <w:szCs w:val="24"/>
        </w:rPr>
        <w:t>MEMBERS EXCUSED: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D29FA" w:rsidRDefault="005D29FA" w:rsidP="005D29FA">
      <w:pPr>
        <w:rPr>
          <w:rFonts w:ascii="Times New Roman" w:hAnsi="Times New Roman" w:cs="Times New Roman"/>
          <w:sz w:val="24"/>
          <w:szCs w:val="24"/>
        </w:rPr>
      </w:pPr>
    </w:p>
    <w:p w:rsidR="005D29FA" w:rsidRDefault="005D29FA" w:rsidP="005D29FA">
      <w:pPr>
        <w:rPr>
          <w:rFonts w:ascii="Times New Roman" w:hAnsi="Times New Roman" w:cs="Times New Roman"/>
          <w:sz w:val="24"/>
          <w:szCs w:val="24"/>
        </w:rPr>
      </w:pPr>
    </w:p>
    <w:p w:rsidR="005D29FA" w:rsidRDefault="005D29FA" w:rsidP="005D29FA">
      <w:pPr>
        <w:ind w:left="720" w:hanging="720"/>
        <w:rPr>
          <w:rFonts w:ascii="Times New Roman" w:hAnsi="Times New Roman" w:cs="Times New Roman"/>
          <w:sz w:val="24"/>
          <w:szCs w:val="24"/>
        </w:rPr>
      </w:pPr>
      <w:r w:rsidRPr="00A425FB">
        <w:rPr>
          <w:rFonts w:ascii="Times New Roman" w:hAnsi="Times New Roman" w:cs="Times New Roman"/>
          <w:b/>
          <w:sz w:val="24"/>
          <w:szCs w:val="24"/>
        </w:rPr>
        <w:t>NOTICE: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Chairman Caputo stated that the</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requirements of the Sunshine Law</w:t>
      </w:r>
    </w:p>
    <w:p w:rsidR="005D29FA" w:rsidRPr="009028E5" w:rsidRDefault="005D29FA" w:rsidP="005D29FA">
      <w:pPr>
        <w:ind w:left="5760"/>
        <w:rPr>
          <w:rFonts w:ascii="Times New Roman" w:hAnsi="Times New Roman" w:cs="Times New Roman"/>
          <w:sz w:val="24"/>
          <w:szCs w:val="24"/>
        </w:rPr>
      </w:pPr>
      <w:r>
        <w:rPr>
          <w:rFonts w:ascii="Times New Roman" w:hAnsi="Times New Roman" w:cs="Times New Roman"/>
          <w:sz w:val="24"/>
          <w:szCs w:val="24"/>
        </w:rPr>
        <w:t>had been complied with by posting the required notice on the Bulletin Board, posting same with the Township Clerk and sending it to the Suburban Trends</w:t>
      </w:r>
      <w:r>
        <w:rPr>
          <w:rFonts w:ascii="Times New Roman" w:hAnsi="Times New Roman" w:cs="Times New Roman"/>
          <w:sz w:val="24"/>
          <w:szCs w:val="24"/>
        </w:rPr>
        <w:t xml:space="preserve"> and Daily Record on April 1</w:t>
      </w:r>
      <w:r>
        <w:rPr>
          <w:rFonts w:ascii="Times New Roman" w:hAnsi="Times New Roman" w:cs="Times New Roman"/>
          <w:sz w:val="24"/>
          <w:szCs w:val="24"/>
        </w:rPr>
        <w:t>, 2021.</w:t>
      </w:r>
    </w:p>
    <w:p w:rsidR="005D29FA" w:rsidRDefault="005D29FA" w:rsidP="005D29FA">
      <w:pPr>
        <w:rPr>
          <w:rFonts w:ascii="Times New Roman" w:hAnsi="Times New Roman" w:cs="Times New Roman"/>
          <w:b/>
          <w:sz w:val="24"/>
          <w:szCs w:val="24"/>
        </w:rPr>
      </w:pPr>
    </w:p>
    <w:p w:rsidR="005D29FA" w:rsidRDefault="005D29FA" w:rsidP="005D29FA">
      <w:pPr>
        <w:rPr>
          <w:rFonts w:ascii="Times New Roman" w:hAnsi="Times New Roman" w:cs="Times New Roman"/>
          <w:b/>
          <w:sz w:val="24"/>
          <w:szCs w:val="24"/>
        </w:rPr>
      </w:pPr>
    </w:p>
    <w:p w:rsidR="005D29FA" w:rsidRPr="00A425FB" w:rsidRDefault="005D29FA" w:rsidP="005D29FA">
      <w:pPr>
        <w:rPr>
          <w:rFonts w:ascii="Times New Roman" w:hAnsi="Times New Roman" w:cs="Times New Roman"/>
          <w:b/>
          <w:sz w:val="24"/>
          <w:szCs w:val="24"/>
        </w:rPr>
      </w:pPr>
    </w:p>
    <w:p w:rsidR="005D29FA" w:rsidRDefault="005D29FA" w:rsidP="005D29FA">
      <w:pPr>
        <w:rPr>
          <w:rFonts w:ascii="Times New Roman" w:hAnsi="Times New Roman" w:cs="Times New Roman"/>
          <w:b/>
          <w:sz w:val="24"/>
          <w:szCs w:val="24"/>
          <w:u w:val="single"/>
        </w:rPr>
      </w:pPr>
      <w:r w:rsidRPr="00A425FB">
        <w:rPr>
          <w:rFonts w:ascii="Times New Roman" w:hAnsi="Times New Roman" w:cs="Times New Roman"/>
          <w:b/>
          <w:sz w:val="24"/>
          <w:szCs w:val="24"/>
        </w:rPr>
        <w:t>MINUTES:</w:t>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 xml:space="preserve">February </w:t>
      </w:r>
      <w:r>
        <w:rPr>
          <w:rFonts w:ascii="Times New Roman" w:hAnsi="Times New Roman" w:cs="Times New Roman"/>
          <w:b/>
          <w:sz w:val="24"/>
          <w:szCs w:val="24"/>
          <w:u w:val="single"/>
        </w:rPr>
        <w:t>22</w:t>
      </w:r>
      <w:r>
        <w:rPr>
          <w:rFonts w:ascii="Times New Roman" w:hAnsi="Times New Roman" w:cs="Times New Roman"/>
          <w:b/>
          <w:sz w:val="24"/>
          <w:szCs w:val="24"/>
          <w:u w:val="single"/>
        </w:rPr>
        <w:t>, 2021</w:t>
      </w:r>
    </w:p>
    <w:p w:rsidR="005D29FA" w:rsidRDefault="005D29FA" w:rsidP="005D29FA">
      <w:pPr>
        <w:ind w:left="5760"/>
        <w:rPr>
          <w:rFonts w:ascii="Times New Roman" w:hAnsi="Times New Roman" w:cs="Times New Roman"/>
          <w:sz w:val="24"/>
          <w:szCs w:val="24"/>
          <w:u w:val="single"/>
        </w:rPr>
      </w:pPr>
      <w:r w:rsidRPr="00020A71">
        <w:rPr>
          <w:rFonts w:ascii="Times New Roman" w:hAnsi="Times New Roman" w:cs="Times New Roman"/>
          <w:b/>
          <w:sz w:val="24"/>
          <w:szCs w:val="24"/>
        </w:rPr>
        <w:t>MOTION</w:t>
      </w:r>
      <w:r>
        <w:rPr>
          <w:rFonts w:ascii="Times New Roman" w:hAnsi="Times New Roman" w:cs="Times New Roman"/>
          <w:b/>
          <w:sz w:val="24"/>
          <w:szCs w:val="24"/>
          <w:u w:val="single"/>
        </w:rPr>
        <w:t xml:space="preserve"> </w:t>
      </w:r>
      <w:r>
        <w:rPr>
          <w:rFonts w:ascii="Times New Roman" w:hAnsi="Times New Roman" w:cs="Times New Roman"/>
          <w:sz w:val="24"/>
          <w:szCs w:val="24"/>
        </w:rPr>
        <w:t>by Vanderhoff</w:t>
      </w:r>
      <w:r w:rsidRPr="00020A71">
        <w:rPr>
          <w:rFonts w:ascii="Times New Roman" w:hAnsi="Times New Roman" w:cs="Times New Roman"/>
          <w:sz w:val="24"/>
          <w:szCs w:val="24"/>
        </w:rPr>
        <w:t xml:space="preserve">, second by </w:t>
      </w:r>
      <w:r>
        <w:rPr>
          <w:rFonts w:ascii="Times New Roman" w:hAnsi="Times New Roman" w:cs="Times New Roman"/>
          <w:sz w:val="24"/>
          <w:szCs w:val="24"/>
        </w:rPr>
        <w:t>Cascone</w:t>
      </w:r>
      <w:r w:rsidRPr="00020A71">
        <w:rPr>
          <w:rFonts w:ascii="Times New Roman" w:hAnsi="Times New Roman" w:cs="Times New Roman"/>
          <w:sz w:val="24"/>
          <w:szCs w:val="24"/>
        </w:rPr>
        <w:t xml:space="preserve"> to approve the minutes as submitted.  All in favor.  </w:t>
      </w:r>
      <w:r w:rsidRPr="00020A71">
        <w:rPr>
          <w:rFonts w:ascii="Times New Roman" w:hAnsi="Times New Roman" w:cs="Times New Roman"/>
          <w:sz w:val="24"/>
          <w:szCs w:val="24"/>
          <w:u w:val="single"/>
        </w:rPr>
        <w:t>Motion Carried.</w:t>
      </w:r>
    </w:p>
    <w:p w:rsidR="005D29FA" w:rsidRDefault="005D29FA" w:rsidP="005D29FA">
      <w:pPr>
        <w:rPr>
          <w:rFonts w:ascii="Times New Roman" w:hAnsi="Times New Roman" w:cs="Times New Roman"/>
          <w:sz w:val="24"/>
          <w:szCs w:val="24"/>
          <w:u w:val="single"/>
        </w:rPr>
      </w:pPr>
    </w:p>
    <w:p w:rsidR="005D29FA" w:rsidRDefault="005D29FA" w:rsidP="005D29FA">
      <w:pPr>
        <w:rPr>
          <w:rFonts w:ascii="Times New Roman" w:hAnsi="Times New Roman" w:cs="Times New Roman"/>
          <w:sz w:val="24"/>
          <w:szCs w:val="24"/>
          <w:u w:val="single"/>
        </w:rPr>
      </w:pPr>
    </w:p>
    <w:p w:rsidR="005D29FA" w:rsidRDefault="005D29FA" w:rsidP="005D29FA">
      <w:pPr>
        <w:rPr>
          <w:rFonts w:ascii="Times New Roman" w:hAnsi="Times New Roman" w:cs="Times New Roman"/>
          <w:b/>
          <w:sz w:val="24"/>
          <w:szCs w:val="24"/>
        </w:rPr>
      </w:pPr>
    </w:p>
    <w:p w:rsidR="005D29FA" w:rsidRDefault="005D29FA" w:rsidP="005D29FA">
      <w:pPr>
        <w:rPr>
          <w:rFonts w:ascii="Times New Roman" w:hAnsi="Times New Roman" w:cs="Times New Roman"/>
          <w:b/>
          <w:sz w:val="24"/>
          <w:szCs w:val="24"/>
        </w:rPr>
      </w:pPr>
    </w:p>
    <w:p w:rsidR="005D29FA" w:rsidRDefault="005D29FA" w:rsidP="005D29FA">
      <w:pPr>
        <w:rPr>
          <w:rFonts w:ascii="Times New Roman" w:hAnsi="Times New Roman" w:cs="Times New Roman"/>
          <w:b/>
          <w:sz w:val="24"/>
          <w:szCs w:val="24"/>
        </w:rPr>
      </w:pPr>
    </w:p>
    <w:p w:rsidR="005D29FA" w:rsidRDefault="005D29FA" w:rsidP="005D29FA">
      <w:pPr>
        <w:rPr>
          <w:rFonts w:ascii="Times New Roman" w:hAnsi="Times New Roman" w:cs="Times New Roman"/>
          <w:b/>
          <w:sz w:val="24"/>
          <w:szCs w:val="24"/>
        </w:rPr>
      </w:pPr>
    </w:p>
    <w:p w:rsidR="005D29FA" w:rsidRDefault="005D29FA" w:rsidP="005D29FA">
      <w:pPr>
        <w:rPr>
          <w:rFonts w:ascii="Times New Roman" w:hAnsi="Times New Roman" w:cs="Times New Roman"/>
          <w:b/>
          <w:sz w:val="24"/>
          <w:szCs w:val="24"/>
        </w:rPr>
      </w:pPr>
      <w:r>
        <w:rPr>
          <w:rFonts w:ascii="Times New Roman" w:hAnsi="Times New Roman" w:cs="Times New Roman"/>
          <w:b/>
          <w:sz w:val="24"/>
          <w:szCs w:val="24"/>
        </w:rPr>
        <w:t>This meeting was held by telecommunication through the website Zoom.</w:t>
      </w:r>
    </w:p>
    <w:p w:rsidR="005D29FA" w:rsidRDefault="005D29FA" w:rsidP="005D29FA">
      <w:pPr>
        <w:rPr>
          <w:rFonts w:ascii="Times New Roman" w:hAnsi="Times New Roman" w:cs="Times New Roman"/>
          <w:b/>
          <w:sz w:val="24"/>
          <w:szCs w:val="24"/>
        </w:rPr>
      </w:pPr>
    </w:p>
    <w:p w:rsidR="00482BD4" w:rsidRPr="00482BD4" w:rsidRDefault="00482BD4" w:rsidP="005D29FA">
      <w:pPr>
        <w:jc w:val="both"/>
        <w:rPr>
          <w:rFonts w:ascii="Times New Roman" w:hAnsi="Times New Roman" w:cs="Times New Roman"/>
          <w:sz w:val="24"/>
          <w:szCs w:val="24"/>
        </w:rPr>
      </w:pPr>
      <w:r w:rsidRPr="00482BD4">
        <w:rPr>
          <w:rFonts w:ascii="Times New Roman" w:hAnsi="Times New Roman" w:cs="Times New Roman"/>
          <w:sz w:val="24"/>
          <w:szCs w:val="24"/>
        </w:rPr>
        <w:lastRenderedPageBreak/>
        <w:t>Planning Board</w:t>
      </w:r>
    </w:p>
    <w:p w:rsidR="00482BD4" w:rsidRPr="00482BD4" w:rsidRDefault="00482BD4" w:rsidP="005D29FA">
      <w:pPr>
        <w:jc w:val="both"/>
        <w:rPr>
          <w:rFonts w:ascii="Times New Roman" w:hAnsi="Times New Roman" w:cs="Times New Roman"/>
          <w:sz w:val="24"/>
          <w:szCs w:val="24"/>
        </w:rPr>
      </w:pPr>
      <w:r w:rsidRPr="00482BD4">
        <w:rPr>
          <w:rFonts w:ascii="Times New Roman" w:hAnsi="Times New Roman" w:cs="Times New Roman"/>
          <w:sz w:val="24"/>
          <w:szCs w:val="24"/>
        </w:rPr>
        <w:t>April 5, 2021</w:t>
      </w:r>
    </w:p>
    <w:p w:rsidR="00482BD4" w:rsidRPr="00482BD4" w:rsidRDefault="00482BD4" w:rsidP="005D29FA">
      <w:pPr>
        <w:jc w:val="both"/>
        <w:rPr>
          <w:rFonts w:ascii="Times New Roman" w:hAnsi="Times New Roman" w:cs="Times New Roman"/>
          <w:sz w:val="24"/>
          <w:szCs w:val="24"/>
        </w:rPr>
      </w:pPr>
      <w:r w:rsidRPr="00482BD4">
        <w:rPr>
          <w:rFonts w:ascii="Times New Roman" w:hAnsi="Times New Roman" w:cs="Times New Roman"/>
          <w:sz w:val="24"/>
          <w:szCs w:val="24"/>
        </w:rPr>
        <w:t>Page 2</w:t>
      </w:r>
    </w:p>
    <w:p w:rsidR="00482BD4" w:rsidRDefault="00482BD4" w:rsidP="005D29FA">
      <w:pPr>
        <w:jc w:val="both"/>
        <w:rPr>
          <w:rFonts w:ascii="Times New Roman" w:hAnsi="Times New Roman" w:cs="Times New Roman"/>
          <w:b/>
          <w:sz w:val="24"/>
          <w:szCs w:val="24"/>
        </w:rPr>
      </w:pPr>
    </w:p>
    <w:p w:rsidR="00482BD4" w:rsidRDefault="00482BD4" w:rsidP="005D29FA">
      <w:pPr>
        <w:jc w:val="both"/>
        <w:rPr>
          <w:rFonts w:ascii="Times New Roman" w:hAnsi="Times New Roman" w:cs="Times New Roman"/>
          <w:b/>
          <w:sz w:val="24"/>
          <w:szCs w:val="24"/>
        </w:rPr>
      </w:pPr>
    </w:p>
    <w:p w:rsidR="005D29FA" w:rsidRDefault="005D29FA" w:rsidP="005D29FA">
      <w:pPr>
        <w:jc w:val="both"/>
        <w:rPr>
          <w:rFonts w:ascii="Times New Roman" w:hAnsi="Times New Roman" w:cs="Times New Roman"/>
          <w:b/>
          <w:sz w:val="24"/>
          <w:szCs w:val="24"/>
        </w:rPr>
      </w:pPr>
      <w:r w:rsidRPr="005D29FA">
        <w:rPr>
          <w:rFonts w:ascii="Times New Roman" w:hAnsi="Times New Roman" w:cs="Times New Roman"/>
          <w:b/>
          <w:sz w:val="24"/>
          <w:szCs w:val="24"/>
        </w:rPr>
        <w:t>CONCEPT HEARING:</w:t>
      </w:r>
    </w:p>
    <w:p w:rsidR="005D29FA" w:rsidRDefault="005D29FA" w:rsidP="005D29FA">
      <w:pPr>
        <w:jc w:val="both"/>
        <w:rPr>
          <w:rFonts w:ascii="Times New Roman" w:hAnsi="Times New Roman" w:cs="Times New Roman"/>
          <w:b/>
          <w:sz w:val="24"/>
          <w:szCs w:val="24"/>
        </w:rPr>
      </w:pPr>
    </w:p>
    <w:p w:rsidR="005D29FA" w:rsidRPr="005D29FA" w:rsidRDefault="005D29FA" w:rsidP="005D29FA">
      <w:pPr>
        <w:jc w:val="both"/>
        <w:rPr>
          <w:rFonts w:ascii="Times New Roman" w:hAnsi="Times New Roman" w:cs="Times New Roman"/>
          <w:b/>
          <w:sz w:val="24"/>
          <w:szCs w:val="24"/>
          <w:u w:val="single"/>
        </w:rPr>
      </w:pPr>
      <w:r w:rsidRPr="005D29FA">
        <w:rPr>
          <w:rFonts w:ascii="Times New Roman" w:hAnsi="Times New Roman" w:cs="Times New Roman"/>
          <w:b/>
          <w:sz w:val="24"/>
          <w:szCs w:val="24"/>
          <w:u w:val="single"/>
        </w:rPr>
        <w:t>Kinnane, 8 Cameron Road, Block 3301, Lot 4</w:t>
      </w:r>
    </w:p>
    <w:p w:rsidR="005D29FA" w:rsidRDefault="005D29FA" w:rsidP="005D29FA">
      <w:pPr>
        <w:jc w:val="both"/>
        <w:rPr>
          <w:rFonts w:ascii="Times New Roman" w:hAnsi="Times New Roman" w:cs="Times New Roman"/>
          <w:b/>
          <w:sz w:val="24"/>
          <w:szCs w:val="24"/>
        </w:rPr>
      </w:pPr>
      <w:r>
        <w:rPr>
          <w:rFonts w:ascii="Times New Roman" w:hAnsi="Times New Roman" w:cs="Times New Roman"/>
          <w:b/>
          <w:sz w:val="24"/>
          <w:szCs w:val="24"/>
        </w:rPr>
        <w:t>Subdivision, Lot Frontage</w:t>
      </w:r>
    </w:p>
    <w:p w:rsidR="005D29FA" w:rsidRDefault="005D29FA" w:rsidP="005D29FA">
      <w:pPr>
        <w:jc w:val="both"/>
        <w:rPr>
          <w:rFonts w:ascii="Times New Roman" w:hAnsi="Times New Roman" w:cs="Times New Roman"/>
          <w:b/>
          <w:sz w:val="24"/>
          <w:szCs w:val="24"/>
        </w:rPr>
      </w:pPr>
    </w:p>
    <w:p w:rsidR="005D29FA" w:rsidRDefault="005D29FA" w:rsidP="005D29FA">
      <w:pPr>
        <w:jc w:val="both"/>
        <w:rPr>
          <w:rFonts w:ascii="Times New Roman" w:hAnsi="Times New Roman" w:cs="Times New Roman"/>
          <w:sz w:val="24"/>
          <w:szCs w:val="24"/>
        </w:rPr>
      </w:pPr>
      <w:r>
        <w:rPr>
          <w:rFonts w:ascii="Times New Roman" w:hAnsi="Times New Roman" w:cs="Times New Roman"/>
          <w:sz w:val="24"/>
          <w:szCs w:val="24"/>
        </w:rPr>
        <w:t>Ms. Kinnane explained to the Board that she is seeking to remove the boarding house that has been on her property for many years and wishes to subdivide the property into two lots, which will conform except for lot frontage.  The property is in the Residential 9 District</w:t>
      </w:r>
      <w:r w:rsidR="00785DF8">
        <w:rPr>
          <w:rFonts w:ascii="Times New Roman" w:hAnsi="Times New Roman" w:cs="Times New Roman"/>
          <w:sz w:val="24"/>
          <w:szCs w:val="24"/>
        </w:rPr>
        <w:t xml:space="preserve"> which requires property frontage to be 75 feet where the proposed lots will be 68.50 feet and 70.50 feet.  Lot area is required to be 9,375 square feet where the proposed lots will be 11,405 square feet and 9,515 square feet.  There was discussion regarding other properties in the neighborhood.  </w:t>
      </w:r>
    </w:p>
    <w:p w:rsidR="00785DF8" w:rsidRDefault="00785DF8" w:rsidP="005D29FA">
      <w:pPr>
        <w:jc w:val="both"/>
        <w:rPr>
          <w:rFonts w:ascii="Times New Roman" w:hAnsi="Times New Roman" w:cs="Times New Roman"/>
          <w:sz w:val="24"/>
          <w:szCs w:val="24"/>
        </w:rPr>
      </w:pPr>
    </w:p>
    <w:p w:rsidR="00785DF8" w:rsidRDefault="00785DF8" w:rsidP="005D29FA">
      <w:pPr>
        <w:jc w:val="both"/>
        <w:rPr>
          <w:rFonts w:ascii="Times New Roman" w:hAnsi="Times New Roman" w:cs="Times New Roman"/>
          <w:sz w:val="24"/>
          <w:szCs w:val="24"/>
        </w:rPr>
      </w:pPr>
      <w:r>
        <w:rPr>
          <w:rFonts w:ascii="Times New Roman" w:hAnsi="Times New Roman" w:cs="Times New Roman"/>
          <w:sz w:val="24"/>
          <w:szCs w:val="24"/>
        </w:rPr>
        <w:t>The Board took a straw vote to see who would be in favor of recommending th</w:t>
      </w:r>
      <w:r w:rsidR="005B6435">
        <w:rPr>
          <w:rFonts w:ascii="Times New Roman" w:hAnsi="Times New Roman" w:cs="Times New Roman"/>
          <w:sz w:val="24"/>
          <w:szCs w:val="24"/>
        </w:rPr>
        <w:t xml:space="preserve">e applicant go forward with Ms. </w:t>
      </w:r>
      <w:proofErr w:type="spellStart"/>
      <w:r w:rsidR="005B6435">
        <w:rPr>
          <w:rFonts w:ascii="Times New Roman" w:hAnsi="Times New Roman" w:cs="Times New Roman"/>
          <w:sz w:val="24"/>
          <w:szCs w:val="24"/>
        </w:rPr>
        <w:t>Kinnane’s</w:t>
      </w:r>
      <w:proofErr w:type="spellEnd"/>
      <w:r w:rsidR="005B6435">
        <w:rPr>
          <w:rFonts w:ascii="Times New Roman" w:hAnsi="Times New Roman" w:cs="Times New Roman"/>
          <w:sz w:val="24"/>
          <w:szCs w:val="24"/>
        </w:rPr>
        <w:t xml:space="preserve"> </w:t>
      </w:r>
      <w:r>
        <w:rPr>
          <w:rFonts w:ascii="Times New Roman" w:hAnsi="Times New Roman" w:cs="Times New Roman"/>
          <w:sz w:val="24"/>
          <w:szCs w:val="24"/>
        </w:rPr>
        <w:t>proposal.  The following members voted for the applicant to proceed with a minor subdivision application</w:t>
      </w:r>
      <w:r w:rsidR="005B6435">
        <w:rPr>
          <w:rFonts w:ascii="Times New Roman" w:hAnsi="Times New Roman" w:cs="Times New Roman"/>
          <w:sz w:val="24"/>
          <w:szCs w:val="24"/>
        </w:rPr>
        <w:t>; Cascone</w:t>
      </w:r>
      <w:r>
        <w:rPr>
          <w:rFonts w:ascii="Times New Roman" w:hAnsi="Times New Roman" w:cs="Times New Roman"/>
          <w:sz w:val="24"/>
          <w:szCs w:val="24"/>
        </w:rPr>
        <w:t xml:space="preserve">, Fitamant, Kohle, Mulhall, Vanderhoff, Russell, Wintemberg, Caputo.  </w:t>
      </w:r>
    </w:p>
    <w:p w:rsidR="00785DF8" w:rsidRDefault="00785DF8" w:rsidP="005D29FA">
      <w:pPr>
        <w:jc w:val="both"/>
        <w:rPr>
          <w:rFonts w:ascii="Times New Roman" w:hAnsi="Times New Roman" w:cs="Times New Roman"/>
          <w:sz w:val="24"/>
          <w:szCs w:val="24"/>
        </w:rPr>
      </w:pPr>
    </w:p>
    <w:p w:rsidR="00785DF8" w:rsidRPr="00785DF8" w:rsidRDefault="00785DF8" w:rsidP="005D29FA">
      <w:pPr>
        <w:jc w:val="both"/>
        <w:rPr>
          <w:rFonts w:ascii="Times New Roman" w:hAnsi="Times New Roman" w:cs="Times New Roman"/>
          <w:b/>
          <w:sz w:val="24"/>
          <w:szCs w:val="24"/>
        </w:rPr>
      </w:pPr>
      <w:r w:rsidRPr="00785DF8">
        <w:rPr>
          <w:rFonts w:ascii="Times New Roman" w:hAnsi="Times New Roman" w:cs="Times New Roman"/>
          <w:b/>
          <w:sz w:val="24"/>
          <w:szCs w:val="24"/>
        </w:rPr>
        <w:t>PUBLIC HEARING:</w:t>
      </w:r>
    </w:p>
    <w:p w:rsidR="005D29FA" w:rsidRPr="005D29FA" w:rsidRDefault="005D29FA" w:rsidP="005D29FA">
      <w:pPr>
        <w:jc w:val="both"/>
        <w:rPr>
          <w:rFonts w:ascii="Times New Roman" w:hAnsi="Times New Roman" w:cs="Times New Roman"/>
          <w:b/>
          <w:sz w:val="24"/>
          <w:szCs w:val="24"/>
        </w:rPr>
      </w:pPr>
    </w:p>
    <w:p w:rsidR="005D29FA" w:rsidRPr="00713124" w:rsidRDefault="00713124" w:rsidP="005D29FA">
      <w:pPr>
        <w:jc w:val="both"/>
        <w:rPr>
          <w:rFonts w:ascii="Times New Roman" w:hAnsi="Times New Roman" w:cs="Times New Roman"/>
          <w:b/>
          <w:sz w:val="24"/>
          <w:szCs w:val="24"/>
          <w:u w:val="single"/>
        </w:rPr>
      </w:pPr>
      <w:r w:rsidRPr="00713124">
        <w:rPr>
          <w:rFonts w:ascii="Times New Roman" w:hAnsi="Times New Roman" w:cs="Times New Roman"/>
          <w:b/>
          <w:sz w:val="24"/>
          <w:szCs w:val="24"/>
          <w:u w:val="single"/>
        </w:rPr>
        <w:t>Morris Industries, 777 Route 23 South, Block 802, Lot 1</w:t>
      </w:r>
    </w:p>
    <w:p w:rsidR="00713124" w:rsidRPr="00713124" w:rsidRDefault="00713124" w:rsidP="005D29FA">
      <w:pPr>
        <w:jc w:val="both"/>
        <w:rPr>
          <w:rFonts w:ascii="Times New Roman" w:hAnsi="Times New Roman" w:cs="Times New Roman"/>
          <w:b/>
          <w:sz w:val="24"/>
          <w:szCs w:val="24"/>
        </w:rPr>
      </w:pPr>
      <w:r w:rsidRPr="00713124">
        <w:rPr>
          <w:rFonts w:ascii="Times New Roman" w:hAnsi="Times New Roman" w:cs="Times New Roman"/>
          <w:b/>
          <w:sz w:val="24"/>
          <w:szCs w:val="24"/>
        </w:rPr>
        <w:t>Minor Site</w:t>
      </w:r>
    </w:p>
    <w:p w:rsidR="005D29FA" w:rsidRDefault="005D29FA" w:rsidP="005D29FA">
      <w:pPr>
        <w:jc w:val="both"/>
        <w:rPr>
          <w:rFonts w:ascii="Times New Roman" w:hAnsi="Times New Roman" w:cs="Times New Roman"/>
          <w:sz w:val="24"/>
          <w:szCs w:val="24"/>
        </w:rPr>
      </w:pPr>
    </w:p>
    <w:p w:rsidR="00713124" w:rsidRDefault="00713124" w:rsidP="005D29FA">
      <w:pPr>
        <w:jc w:val="both"/>
        <w:rPr>
          <w:rFonts w:ascii="Times New Roman" w:hAnsi="Times New Roman" w:cs="Times New Roman"/>
          <w:sz w:val="24"/>
          <w:szCs w:val="24"/>
        </w:rPr>
      </w:pPr>
      <w:r w:rsidRPr="00713124">
        <w:rPr>
          <w:rFonts w:ascii="Times New Roman" w:hAnsi="Times New Roman" w:cs="Times New Roman"/>
          <w:b/>
          <w:sz w:val="24"/>
          <w:szCs w:val="24"/>
        </w:rPr>
        <w:t>Joseph Rasa, Esquire</w:t>
      </w:r>
      <w:r>
        <w:rPr>
          <w:rFonts w:ascii="Times New Roman" w:hAnsi="Times New Roman" w:cs="Times New Roman"/>
          <w:sz w:val="24"/>
          <w:szCs w:val="24"/>
        </w:rPr>
        <w:t>, represented the applicant.</w:t>
      </w:r>
    </w:p>
    <w:p w:rsidR="00713124" w:rsidRDefault="00713124" w:rsidP="005D29FA">
      <w:pPr>
        <w:jc w:val="both"/>
        <w:rPr>
          <w:rFonts w:ascii="Times New Roman" w:hAnsi="Times New Roman" w:cs="Times New Roman"/>
          <w:sz w:val="24"/>
          <w:szCs w:val="24"/>
        </w:rPr>
      </w:pPr>
      <w:r w:rsidRPr="00713124">
        <w:rPr>
          <w:rFonts w:ascii="Times New Roman" w:hAnsi="Times New Roman" w:cs="Times New Roman"/>
          <w:b/>
          <w:sz w:val="24"/>
          <w:szCs w:val="24"/>
        </w:rPr>
        <w:t>Thomas Boorady</w:t>
      </w:r>
      <w:r>
        <w:rPr>
          <w:rFonts w:ascii="Times New Roman" w:hAnsi="Times New Roman" w:cs="Times New Roman"/>
          <w:sz w:val="24"/>
          <w:szCs w:val="24"/>
        </w:rPr>
        <w:t>, Engineer, for the applicant, sworn.</w:t>
      </w:r>
    </w:p>
    <w:p w:rsidR="005D29FA" w:rsidRDefault="00713124" w:rsidP="005D29FA">
      <w:pPr>
        <w:jc w:val="both"/>
        <w:rPr>
          <w:rFonts w:ascii="Times New Roman" w:hAnsi="Times New Roman" w:cs="Times New Roman"/>
          <w:sz w:val="24"/>
          <w:szCs w:val="24"/>
        </w:rPr>
      </w:pPr>
      <w:r w:rsidRPr="00713124">
        <w:rPr>
          <w:rFonts w:ascii="Times New Roman" w:hAnsi="Times New Roman" w:cs="Times New Roman"/>
          <w:b/>
          <w:sz w:val="24"/>
          <w:szCs w:val="24"/>
        </w:rPr>
        <w:t>Michael Stern</w:t>
      </w:r>
      <w:r>
        <w:rPr>
          <w:rFonts w:ascii="Times New Roman" w:hAnsi="Times New Roman" w:cs="Times New Roman"/>
          <w:sz w:val="24"/>
          <w:szCs w:val="24"/>
        </w:rPr>
        <w:t>, applicant, sworn.</w:t>
      </w:r>
    </w:p>
    <w:p w:rsidR="00713124" w:rsidRDefault="00713124" w:rsidP="005D29FA">
      <w:pPr>
        <w:jc w:val="both"/>
        <w:rPr>
          <w:rFonts w:ascii="Times New Roman" w:hAnsi="Times New Roman" w:cs="Times New Roman"/>
          <w:sz w:val="24"/>
          <w:szCs w:val="24"/>
        </w:rPr>
      </w:pPr>
    </w:p>
    <w:p w:rsidR="00713124" w:rsidRDefault="00713124" w:rsidP="005D29FA">
      <w:pPr>
        <w:jc w:val="both"/>
        <w:rPr>
          <w:rFonts w:ascii="Times New Roman" w:hAnsi="Times New Roman" w:cs="Times New Roman"/>
          <w:sz w:val="24"/>
          <w:szCs w:val="24"/>
        </w:rPr>
      </w:pPr>
      <w:r>
        <w:rPr>
          <w:rFonts w:ascii="Times New Roman" w:hAnsi="Times New Roman" w:cs="Times New Roman"/>
          <w:sz w:val="24"/>
          <w:szCs w:val="24"/>
        </w:rPr>
        <w:t xml:space="preserve">Mr. Stern stated he is the vice president of the company.  Mr. Stern stated they are proposing to remove a pole building of 476 square feet and would like to construct a 3,240 square foot pole building.  The new building will hold two threading machines.  There will be no </w:t>
      </w:r>
      <w:r w:rsidR="00C95044">
        <w:rPr>
          <w:rFonts w:ascii="Times New Roman" w:hAnsi="Times New Roman" w:cs="Times New Roman"/>
          <w:sz w:val="24"/>
          <w:szCs w:val="24"/>
        </w:rPr>
        <w:t xml:space="preserve">hazardous materials kept in the pole barn.  Mr. Stern stated they have four pole barns.  The first pole barn holds one thread cutting machine; second one holds two threading machines; third one holds two threading machines and the fourth one holds four threading machines.  </w:t>
      </w:r>
    </w:p>
    <w:p w:rsidR="00C95044" w:rsidRDefault="00C95044" w:rsidP="005D29FA">
      <w:pPr>
        <w:jc w:val="both"/>
        <w:rPr>
          <w:rFonts w:ascii="Times New Roman" w:hAnsi="Times New Roman" w:cs="Times New Roman"/>
          <w:sz w:val="24"/>
          <w:szCs w:val="24"/>
        </w:rPr>
      </w:pPr>
    </w:p>
    <w:p w:rsidR="00C95044" w:rsidRDefault="00C95044" w:rsidP="005D29FA">
      <w:pPr>
        <w:jc w:val="both"/>
        <w:rPr>
          <w:rFonts w:ascii="Times New Roman" w:hAnsi="Times New Roman" w:cs="Times New Roman"/>
          <w:sz w:val="24"/>
          <w:szCs w:val="24"/>
        </w:rPr>
      </w:pPr>
      <w:r>
        <w:rPr>
          <w:rFonts w:ascii="Times New Roman" w:hAnsi="Times New Roman" w:cs="Times New Roman"/>
          <w:sz w:val="24"/>
          <w:szCs w:val="24"/>
        </w:rPr>
        <w:t xml:space="preserve">Mr. Boorady stated that all the </w:t>
      </w:r>
      <w:r w:rsidR="005B6435">
        <w:rPr>
          <w:rFonts w:ascii="Times New Roman" w:hAnsi="Times New Roman" w:cs="Times New Roman"/>
          <w:sz w:val="24"/>
          <w:szCs w:val="24"/>
        </w:rPr>
        <w:t xml:space="preserve">buildings and </w:t>
      </w:r>
      <w:r w:rsidR="00482BD4">
        <w:rPr>
          <w:rFonts w:ascii="Times New Roman" w:hAnsi="Times New Roman" w:cs="Times New Roman"/>
          <w:sz w:val="24"/>
          <w:szCs w:val="24"/>
        </w:rPr>
        <w:t>work conducted on the site are</w:t>
      </w:r>
      <w:r>
        <w:rPr>
          <w:rFonts w:ascii="Times New Roman" w:hAnsi="Times New Roman" w:cs="Times New Roman"/>
          <w:sz w:val="24"/>
          <w:szCs w:val="24"/>
        </w:rPr>
        <w:t xml:space="preserve"> not in the flood hazard area.  The property is made up of 13 acres and maximum building and impervious coverage is under the required percentage.  The proposed building will not be seen from Route 23.  There was discussion regarding emergency vehicle maneuverability, which Mr. Boorady showed via his digital plan that emergency vehicles will not have difficulty maneuvering through the lot because the aisles are 50 feet wide.  There are no fire hydrants on site and the buildings do not have a sprinkler system.  Mr. Boorady stated that struct</w:t>
      </w:r>
      <w:r w:rsidR="00482BD4">
        <w:rPr>
          <w:rFonts w:ascii="Times New Roman" w:hAnsi="Times New Roman" w:cs="Times New Roman"/>
          <w:sz w:val="24"/>
          <w:szCs w:val="24"/>
        </w:rPr>
        <w:t>ures over 5,000 square feet are required</w:t>
      </w:r>
      <w:r>
        <w:rPr>
          <w:rFonts w:ascii="Times New Roman" w:hAnsi="Times New Roman" w:cs="Times New Roman"/>
          <w:sz w:val="24"/>
          <w:szCs w:val="24"/>
        </w:rPr>
        <w:t xml:space="preserve"> to be sprinkled.  </w:t>
      </w:r>
    </w:p>
    <w:p w:rsidR="00C95044" w:rsidRDefault="00482BD4" w:rsidP="005D29FA">
      <w:pPr>
        <w:jc w:val="both"/>
        <w:rPr>
          <w:rFonts w:ascii="Times New Roman" w:hAnsi="Times New Roman" w:cs="Times New Roman"/>
          <w:sz w:val="24"/>
          <w:szCs w:val="24"/>
        </w:rPr>
      </w:pPr>
      <w:r>
        <w:rPr>
          <w:rFonts w:ascii="Times New Roman" w:hAnsi="Times New Roman" w:cs="Times New Roman"/>
          <w:sz w:val="24"/>
          <w:szCs w:val="24"/>
        </w:rPr>
        <w:lastRenderedPageBreak/>
        <w:t>Planning Board</w:t>
      </w:r>
    </w:p>
    <w:p w:rsidR="00482BD4" w:rsidRDefault="00482BD4" w:rsidP="005D29FA">
      <w:pPr>
        <w:jc w:val="both"/>
        <w:rPr>
          <w:rFonts w:ascii="Times New Roman" w:hAnsi="Times New Roman" w:cs="Times New Roman"/>
          <w:sz w:val="24"/>
          <w:szCs w:val="24"/>
        </w:rPr>
      </w:pPr>
      <w:r>
        <w:rPr>
          <w:rFonts w:ascii="Times New Roman" w:hAnsi="Times New Roman" w:cs="Times New Roman"/>
          <w:sz w:val="24"/>
          <w:szCs w:val="24"/>
        </w:rPr>
        <w:t>April 5, 2021</w:t>
      </w:r>
    </w:p>
    <w:p w:rsidR="00482BD4" w:rsidRDefault="00482BD4" w:rsidP="005D29FA">
      <w:pPr>
        <w:jc w:val="both"/>
        <w:rPr>
          <w:rFonts w:ascii="Times New Roman" w:hAnsi="Times New Roman" w:cs="Times New Roman"/>
          <w:sz w:val="24"/>
          <w:szCs w:val="24"/>
        </w:rPr>
      </w:pPr>
      <w:r>
        <w:rPr>
          <w:rFonts w:ascii="Times New Roman" w:hAnsi="Times New Roman" w:cs="Times New Roman"/>
          <w:sz w:val="24"/>
          <w:szCs w:val="24"/>
        </w:rPr>
        <w:t>Page 3</w:t>
      </w:r>
    </w:p>
    <w:p w:rsidR="00482BD4" w:rsidRDefault="00482BD4" w:rsidP="005D29FA">
      <w:pPr>
        <w:jc w:val="both"/>
        <w:rPr>
          <w:rFonts w:ascii="Times New Roman" w:hAnsi="Times New Roman" w:cs="Times New Roman"/>
          <w:sz w:val="24"/>
          <w:szCs w:val="24"/>
        </w:rPr>
      </w:pPr>
    </w:p>
    <w:p w:rsidR="00482BD4" w:rsidRDefault="00482BD4" w:rsidP="005D29FA">
      <w:pPr>
        <w:jc w:val="both"/>
        <w:rPr>
          <w:rFonts w:ascii="Times New Roman" w:hAnsi="Times New Roman" w:cs="Times New Roman"/>
          <w:sz w:val="24"/>
          <w:szCs w:val="24"/>
        </w:rPr>
      </w:pPr>
      <w:bookmarkStart w:id="0" w:name="_GoBack"/>
      <w:bookmarkEnd w:id="0"/>
    </w:p>
    <w:p w:rsidR="00C95044" w:rsidRDefault="00C95044" w:rsidP="005D29FA">
      <w:pPr>
        <w:jc w:val="both"/>
        <w:rPr>
          <w:rFonts w:ascii="Times New Roman" w:hAnsi="Times New Roman" w:cs="Times New Roman"/>
          <w:sz w:val="24"/>
          <w:szCs w:val="24"/>
        </w:rPr>
      </w:pPr>
      <w:r>
        <w:rPr>
          <w:rFonts w:ascii="Times New Roman" w:hAnsi="Times New Roman" w:cs="Times New Roman"/>
          <w:sz w:val="24"/>
          <w:szCs w:val="24"/>
        </w:rPr>
        <w:t xml:space="preserve">The proposed building will be made of steel and will have a galvanized roof.  </w:t>
      </w:r>
      <w:r w:rsidR="00734899">
        <w:rPr>
          <w:rFonts w:ascii="Times New Roman" w:hAnsi="Times New Roman" w:cs="Times New Roman"/>
          <w:sz w:val="24"/>
          <w:szCs w:val="24"/>
        </w:rPr>
        <w:t>Mr. Boorady stated the drainage runs easterly into a detention pond.  Mr. Stern stated that the pond backfills after heavy storms coming from the river across the highway and that is why they elevated their office building.  There will be spot lights placed on the proposed building</w:t>
      </w:r>
      <w:r w:rsidR="00482BD4">
        <w:rPr>
          <w:rFonts w:ascii="Times New Roman" w:hAnsi="Times New Roman" w:cs="Times New Roman"/>
          <w:sz w:val="24"/>
          <w:szCs w:val="24"/>
        </w:rPr>
        <w:t>,</w:t>
      </w:r>
      <w:r w:rsidR="00734899">
        <w:rPr>
          <w:rFonts w:ascii="Times New Roman" w:hAnsi="Times New Roman" w:cs="Times New Roman"/>
          <w:sz w:val="24"/>
          <w:szCs w:val="24"/>
        </w:rPr>
        <w:t xml:space="preserve"> which will be facing down to prevent offending the neighbors.  The nearest neighbor is 169 feet from the proposed pole barn.  There is no work done at night or on the weekends.  The machines are not loud but on occasion there will be noise from the pipes hitting the ground.  </w:t>
      </w:r>
    </w:p>
    <w:p w:rsidR="00734899" w:rsidRDefault="00734899" w:rsidP="005D29FA">
      <w:pPr>
        <w:jc w:val="both"/>
        <w:rPr>
          <w:rFonts w:ascii="Times New Roman" w:hAnsi="Times New Roman" w:cs="Times New Roman"/>
          <w:sz w:val="24"/>
          <w:szCs w:val="24"/>
        </w:rPr>
      </w:pPr>
    </w:p>
    <w:p w:rsidR="00734899" w:rsidRDefault="00734899" w:rsidP="005D29FA">
      <w:pPr>
        <w:jc w:val="both"/>
        <w:rPr>
          <w:rFonts w:ascii="Times New Roman" w:hAnsi="Times New Roman" w:cs="Times New Roman"/>
          <w:sz w:val="24"/>
          <w:szCs w:val="24"/>
          <w:u w:val="single"/>
        </w:rPr>
      </w:pPr>
      <w:r w:rsidRPr="00734899">
        <w:rPr>
          <w:rFonts w:ascii="Times New Roman" w:hAnsi="Times New Roman" w:cs="Times New Roman"/>
          <w:b/>
          <w:sz w:val="24"/>
          <w:szCs w:val="24"/>
        </w:rPr>
        <w:t>MOTION</w:t>
      </w:r>
      <w:r>
        <w:rPr>
          <w:rFonts w:ascii="Times New Roman" w:hAnsi="Times New Roman" w:cs="Times New Roman"/>
          <w:sz w:val="24"/>
          <w:szCs w:val="24"/>
        </w:rPr>
        <w:t xml:space="preserve"> by Kohle, second by Wintemberg to grant the minor site plan.  Yes votes from Cascone, Fitamant, Imfeld, Kohle, Mulhall, Vanderhoff, Russell, Wintemberg and Caputo.  </w:t>
      </w:r>
      <w:r w:rsidRPr="00734899">
        <w:rPr>
          <w:rFonts w:ascii="Times New Roman" w:hAnsi="Times New Roman" w:cs="Times New Roman"/>
          <w:sz w:val="24"/>
          <w:szCs w:val="24"/>
          <w:u w:val="single"/>
        </w:rPr>
        <w:t>Motion Carried.</w:t>
      </w:r>
    </w:p>
    <w:p w:rsidR="00734899" w:rsidRDefault="00734899" w:rsidP="005D29FA">
      <w:pPr>
        <w:jc w:val="both"/>
        <w:rPr>
          <w:rFonts w:ascii="Times New Roman" w:hAnsi="Times New Roman" w:cs="Times New Roman"/>
          <w:sz w:val="24"/>
          <w:szCs w:val="24"/>
          <w:u w:val="single"/>
        </w:rPr>
      </w:pPr>
    </w:p>
    <w:p w:rsidR="00734899" w:rsidRPr="00734899" w:rsidRDefault="00734899" w:rsidP="005D29FA">
      <w:pPr>
        <w:jc w:val="both"/>
        <w:rPr>
          <w:rFonts w:ascii="Times New Roman" w:hAnsi="Times New Roman" w:cs="Times New Roman"/>
          <w:b/>
          <w:sz w:val="24"/>
          <w:szCs w:val="24"/>
        </w:rPr>
      </w:pPr>
      <w:r w:rsidRPr="00734899">
        <w:rPr>
          <w:rFonts w:ascii="Times New Roman" w:hAnsi="Times New Roman" w:cs="Times New Roman"/>
          <w:b/>
          <w:sz w:val="24"/>
          <w:szCs w:val="24"/>
        </w:rPr>
        <w:t>ADMINISTRATIVE:</w:t>
      </w:r>
    </w:p>
    <w:p w:rsidR="005D29FA" w:rsidRDefault="005D29FA" w:rsidP="005D29FA">
      <w:pPr>
        <w:jc w:val="both"/>
        <w:rPr>
          <w:rFonts w:ascii="Times New Roman" w:hAnsi="Times New Roman" w:cs="Times New Roman"/>
          <w:sz w:val="24"/>
          <w:szCs w:val="24"/>
        </w:rPr>
      </w:pPr>
    </w:p>
    <w:p w:rsidR="00734899" w:rsidRPr="00482BD4" w:rsidRDefault="00734899" w:rsidP="005D29FA">
      <w:pPr>
        <w:jc w:val="both"/>
        <w:rPr>
          <w:rFonts w:ascii="Times New Roman" w:hAnsi="Times New Roman" w:cs="Times New Roman"/>
          <w:b/>
          <w:sz w:val="24"/>
          <w:szCs w:val="24"/>
        </w:rPr>
      </w:pPr>
      <w:r w:rsidRPr="00482BD4">
        <w:rPr>
          <w:rFonts w:ascii="Times New Roman" w:hAnsi="Times New Roman" w:cs="Times New Roman"/>
          <w:b/>
          <w:sz w:val="24"/>
          <w:szCs w:val="24"/>
        </w:rPr>
        <w:t>2020 Annual Zoning Board of Adjustment Report</w:t>
      </w:r>
    </w:p>
    <w:p w:rsidR="00734899" w:rsidRDefault="00734899" w:rsidP="005D29FA">
      <w:pPr>
        <w:jc w:val="both"/>
        <w:rPr>
          <w:rFonts w:ascii="Times New Roman" w:hAnsi="Times New Roman" w:cs="Times New Roman"/>
          <w:sz w:val="24"/>
          <w:szCs w:val="24"/>
        </w:rPr>
      </w:pPr>
    </w:p>
    <w:p w:rsidR="00734899" w:rsidRDefault="00734899" w:rsidP="005D29FA">
      <w:pPr>
        <w:jc w:val="both"/>
        <w:rPr>
          <w:rFonts w:ascii="Times New Roman" w:hAnsi="Times New Roman" w:cs="Times New Roman"/>
          <w:sz w:val="24"/>
          <w:szCs w:val="24"/>
        </w:rPr>
      </w:pPr>
      <w:r>
        <w:rPr>
          <w:rFonts w:ascii="Times New Roman" w:hAnsi="Times New Roman" w:cs="Times New Roman"/>
          <w:sz w:val="24"/>
          <w:szCs w:val="24"/>
        </w:rPr>
        <w:t>Mr. Brigliadoro explained to the Board that every ye</w:t>
      </w:r>
      <w:r w:rsidR="005B6435">
        <w:rPr>
          <w:rFonts w:ascii="Times New Roman" w:hAnsi="Times New Roman" w:cs="Times New Roman"/>
          <w:sz w:val="24"/>
          <w:szCs w:val="24"/>
        </w:rPr>
        <w:t>ar the Board of Adjustment does a report that is passed on to the Planning Board and the Council for informational purposes only.  The Board had no recommendations to forward to the Council.</w:t>
      </w:r>
    </w:p>
    <w:p w:rsidR="005B6435" w:rsidRDefault="005B6435" w:rsidP="005D29FA">
      <w:pPr>
        <w:jc w:val="both"/>
        <w:rPr>
          <w:rFonts w:ascii="Times New Roman" w:hAnsi="Times New Roman" w:cs="Times New Roman"/>
          <w:sz w:val="24"/>
          <w:szCs w:val="24"/>
        </w:rPr>
      </w:pPr>
    </w:p>
    <w:p w:rsidR="005D29FA" w:rsidRDefault="005D29FA" w:rsidP="005D29FA">
      <w:pPr>
        <w:jc w:val="both"/>
        <w:rPr>
          <w:rFonts w:ascii="Times New Roman" w:hAnsi="Times New Roman" w:cs="Times New Roman"/>
          <w:sz w:val="24"/>
          <w:szCs w:val="24"/>
          <w:u w:val="single"/>
        </w:rPr>
      </w:pPr>
      <w:r w:rsidRPr="007034E5">
        <w:rPr>
          <w:rFonts w:ascii="Times New Roman" w:hAnsi="Times New Roman" w:cs="Times New Roman"/>
          <w:sz w:val="24"/>
          <w:szCs w:val="24"/>
        </w:rPr>
        <w:t xml:space="preserve">There being no </w:t>
      </w:r>
      <w:r>
        <w:rPr>
          <w:rFonts w:ascii="Times New Roman" w:hAnsi="Times New Roman" w:cs="Times New Roman"/>
          <w:sz w:val="24"/>
          <w:szCs w:val="24"/>
        </w:rPr>
        <w:t>fu</w:t>
      </w:r>
      <w:r w:rsidR="005B6435">
        <w:rPr>
          <w:rFonts w:ascii="Times New Roman" w:hAnsi="Times New Roman" w:cs="Times New Roman"/>
          <w:sz w:val="24"/>
          <w:szCs w:val="24"/>
        </w:rPr>
        <w:t>rther business motion by Kohle, second by Wintemberg</w:t>
      </w:r>
      <w:r>
        <w:rPr>
          <w:rFonts w:ascii="Times New Roman" w:hAnsi="Times New Roman" w:cs="Times New Roman"/>
          <w:sz w:val="24"/>
          <w:szCs w:val="24"/>
        </w:rPr>
        <w:t xml:space="preserve"> </w:t>
      </w:r>
      <w:r w:rsidRPr="007034E5">
        <w:rPr>
          <w:rFonts w:ascii="Times New Roman" w:hAnsi="Times New Roman" w:cs="Times New Roman"/>
          <w:sz w:val="24"/>
          <w:szCs w:val="24"/>
        </w:rPr>
        <w:t>to adjourn</w:t>
      </w:r>
      <w:r w:rsidR="005B6435">
        <w:rPr>
          <w:rFonts w:ascii="Times New Roman" w:hAnsi="Times New Roman" w:cs="Times New Roman"/>
          <w:sz w:val="24"/>
          <w:szCs w:val="24"/>
        </w:rPr>
        <w:t xml:space="preserve"> the meeting at 8:05</w:t>
      </w:r>
      <w:r w:rsidRPr="007034E5">
        <w:rPr>
          <w:rFonts w:ascii="Times New Roman" w:hAnsi="Times New Roman" w:cs="Times New Roman"/>
          <w:sz w:val="24"/>
          <w:szCs w:val="24"/>
        </w:rPr>
        <w:t xml:space="preserve"> PM.  All in favor.</w:t>
      </w:r>
      <w:r>
        <w:rPr>
          <w:rFonts w:ascii="Times New Roman" w:hAnsi="Times New Roman" w:cs="Times New Roman"/>
          <w:sz w:val="24"/>
          <w:szCs w:val="24"/>
          <w:u w:val="single"/>
        </w:rPr>
        <w:t xml:space="preserve">  Motion Carried.</w:t>
      </w:r>
    </w:p>
    <w:p w:rsidR="005D29FA" w:rsidRDefault="005D29FA" w:rsidP="005D29FA">
      <w:pPr>
        <w:jc w:val="both"/>
        <w:rPr>
          <w:rFonts w:ascii="Times New Roman" w:hAnsi="Times New Roman" w:cs="Times New Roman"/>
          <w:sz w:val="24"/>
          <w:szCs w:val="24"/>
          <w:u w:val="single"/>
        </w:rPr>
      </w:pPr>
    </w:p>
    <w:p w:rsidR="005D29FA" w:rsidRPr="007F47EB" w:rsidRDefault="005D29FA" w:rsidP="005D29FA">
      <w:pPr>
        <w:jc w:val="both"/>
        <w:rPr>
          <w:rFonts w:ascii="Times New Roman" w:hAnsi="Times New Roman" w:cs="Times New Roman"/>
          <w:sz w:val="24"/>
          <w:szCs w:val="24"/>
        </w:rPr>
      </w:pPr>
      <w:r w:rsidRPr="007F47EB">
        <w:rPr>
          <w:rFonts w:ascii="Times New Roman" w:hAnsi="Times New Roman" w:cs="Times New Roman"/>
          <w:sz w:val="24"/>
          <w:szCs w:val="24"/>
        </w:rPr>
        <w:t>Respectfully submitted,</w:t>
      </w:r>
    </w:p>
    <w:p w:rsidR="005D29FA" w:rsidRPr="007F47EB" w:rsidRDefault="005D29FA" w:rsidP="005D29FA">
      <w:pPr>
        <w:jc w:val="both"/>
        <w:rPr>
          <w:rFonts w:ascii="Times New Roman" w:hAnsi="Times New Roman" w:cs="Times New Roman"/>
          <w:sz w:val="24"/>
          <w:szCs w:val="24"/>
        </w:rPr>
      </w:pPr>
      <w:r w:rsidRPr="007F47EB">
        <w:rPr>
          <w:rFonts w:ascii="Times New Roman" w:hAnsi="Times New Roman" w:cs="Times New Roman"/>
          <w:sz w:val="24"/>
          <w:szCs w:val="24"/>
        </w:rPr>
        <w:t>Linda Zacharenko</w:t>
      </w:r>
    </w:p>
    <w:p w:rsidR="005D29FA" w:rsidRPr="007F47EB" w:rsidRDefault="005D29FA" w:rsidP="005D29FA">
      <w:pPr>
        <w:jc w:val="both"/>
        <w:rPr>
          <w:rFonts w:ascii="Times New Roman" w:hAnsi="Times New Roman" w:cs="Times New Roman"/>
          <w:sz w:val="24"/>
          <w:szCs w:val="24"/>
        </w:rPr>
      </w:pPr>
      <w:r w:rsidRPr="007F47EB">
        <w:rPr>
          <w:rFonts w:ascii="Times New Roman" w:hAnsi="Times New Roman" w:cs="Times New Roman"/>
          <w:sz w:val="24"/>
          <w:szCs w:val="24"/>
        </w:rPr>
        <w:t>Recording Secretary</w:t>
      </w:r>
    </w:p>
    <w:p w:rsidR="005A7FBD" w:rsidRDefault="005A7FBD"/>
    <w:sectPr w:rsidR="005A7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FA"/>
    <w:rsid w:val="00482BD4"/>
    <w:rsid w:val="005A7FBD"/>
    <w:rsid w:val="005B6435"/>
    <w:rsid w:val="005D29FA"/>
    <w:rsid w:val="00713124"/>
    <w:rsid w:val="00734899"/>
    <w:rsid w:val="00785DF8"/>
    <w:rsid w:val="00BA69F5"/>
    <w:rsid w:val="00C84675"/>
    <w:rsid w:val="00C95044"/>
    <w:rsid w:val="00E5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954DB-67E9-4FCB-9C46-10FC68ED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9FA"/>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Zacharenko</dc:creator>
  <cp:keywords/>
  <dc:description/>
  <cp:lastModifiedBy>Linda Zacharenko</cp:lastModifiedBy>
  <cp:revision>1</cp:revision>
  <dcterms:created xsi:type="dcterms:W3CDTF">2021-04-20T12:56:00Z</dcterms:created>
  <dcterms:modified xsi:type="dcterms:W3CDTF">2021-04-20T14:06:00Z</dcterms:modified>
</cp:coreProperties>
</file>